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BE4A" w14:textId="77777777" w:rsidR="001E1F31" w:rsidRDefault="001B5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8514966"/>
      <w:r>
        <w:rPr>
          <w:rFonts w:ascii="Times New Roman" w:hAnsi="Times New Roman" w:cs="Times New Roman"/>
          <w:b/>
          <w:bCs/>
        </w:rPr>
        <w:t>ФОРМА представления замечаний, комментариев и предложений</w:t>
      </w:r>
    </w:p>
    <w:p w14:paraId="2459EA23" w14:textId="77777777" w:rsidR="001E1F31" w:rsidRDefault="001B580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по объекту общественных обсуждений:</w:t>
      </w:r>
      <w:r>
        <w:rPr>
          <w:rFonts w:ascii="Times New Roman" w:hAnsi="Times New Roman" w:cs="Times New Roman"/>
        </w:rPr>
        <w:br/>
        <w:t>«Реконструкция полигона ТБО, в т. ч. ПСД»</w:t>
      </w:r>
    </w:p>
    <w:p w14:paraId="2877FE9B" w14:textId="77777777" w:rsidR="001E1F31" w:rsidRDefault="001B580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(в форме общественных слушаний)</w:t>
      </w:r>
    </w:p>
    <w:p w14:paraId="1E6F5B80" w14:textId="77777777" w:rsidR="001E1F31" w:rsidRDefault="001E1F31">
      <w:pPr>
        <w:spacing w:after="0" w:line="240" w:lineRule="auto"/>
        <w:jc w:val="center"/>
        <w:rPr>
          <w:shd w:val="clear" w:color="auto" w:fill="FFFF00"/>
        </w:rPr>
      </w:pPr>
    </w:p>
    <w:p w14:paraId="3115F326" w14:textId="77777777" w:rsidR="001E1F31" w:rsidRDefault="001E1F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1DD4BE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Адрес местонахождения планируемой деятельности:</w:t>
      </w:r>
      <w:r>
        <w:rPr>
          <w:rFonts w:ascii="Times New Roman" w:hAnsi="Times New Roman" w:cs="Times New Roman"/>
        </w:rPr>
        <w:t xml:space="preserve"> РФ, Сахалинская область,</w:t>
      </w:r>
      <w:r>
        <w:rPr>
          <w:rFonts w:ascii="Times New Roman" w:hAnsi="Times New Roman" w:cs="Times New Roman"/>
        </w:rPr>
        <w:br/>
        <w:t>г. Южно-Сахалинск, юго-западнее карьера «Известковый», земельные участки с кадастровыми номерами 65:02:0000046:772, 65:02:0000046:502, 65:02:0000046:539, 65:02:0000000:83 и прилегающая территория.</w:t>
      </w:r>
    </w:p>
    <w:p w14:paraId="3D7751FE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Форма проведения общественных обсуждений:</w:t>
      </w:r>
      <w:r>
        <w:rPr>
          <w:rFonts w:ascii="Times New Roman" w:hAnsi="Times New Roman" w:cs="Times New Roman"/>
        </w:rPr>
        <w:t xml:space="preserve"> общественные слушания.</w:t>
      </w:r>
    </w:p>
    <w:p w14:paraId="2591565D" w14:textId="7923D2AF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Дата и время проведения общественных слушаний:</w:t>
      </w:r>
      <w:r>
        <w:rPr>
          <w:rFonts w:ascii="Times New Roman" w:hAnsi="Times New Roman" w:cs="Times New Roman"/>
        </w:rPr>
        <w:t xml:space="preserve"> 2</w:t>
      </w:r>
      <w:r w:rsidR="00E957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95729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2022 года в 15:00 час.</w:t>
      </w:r>
    </w:p>
    <w:p w14:paraId="53AB0680" w14:textId="77777777" w:rsidR="001E1F31" w:rsidRDefault="001B5809">
      <w:pPr>
        <w:spacing w:after="0" w:line="240" w:lineRule="auto"/>
        <w:jc w:val="both"/>
      </w:pPr>
      <w:r>
        <w:rPr>
          <w:rFonts w:ascii="Times New Roman" w:hAnsi="Times New Roman" w:cs="Times New Roman"/>
          <w:u w:val="single"/>
        </w:rPr>
        <w:t>Место проведения общественных слушаний:</w:t>
      </w:r>
      <w:r>
        <w:rPr>
          <w:rFonts w:ascii="Times New Roman" w:hAnsi="Times New Roman" w:cs="Times New Roman"/>
        </w:rPr>
        <w:t xml:space="preserve"> большой зал здания Правительства Сахалинской области, расположенного по адресу: Коммунистический проспект, д. 39, г. Южно-Сахалинск.</w:t>
      </w:r>
    </w:p>
    <w:p w14:paraId="632538BC" w14:textId="77777777" w:rsidR="001E1F31" w:rsidRDefault="001E1F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FE7524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участника общественных обсуждений (адрес, телефон — для физических лиц - адрес места жительства и телефон, для представителей организаций — наименование организации, адрес места нахождения и телефон организации)</w:t>
      </w:r>
    </w:p>
    <w:p w14:paraId="2DE0AEAF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9A49CA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0D9888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1848F" w14:textId="77777777" w:rsidR="001E1F31" w:rsidRDefault="001B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Описание вопроса: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70BD6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Описание собственных замечаний, комментариев и предложений с объяснением и ссылками на нормативные документы, а также с указанием последствий реализаций предложений:</w:t>
      </w:r>
    </w:p>
    <w:p w14:paraId="743DD8D2" w14:textId="77777777" w:rsidR="001E1F31" w:rsidRDefault="001B5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B3E674" w14:textId="77777777" w:rsidR="001E1F31" w:rsidRDefault="001E1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9CB4DA" w14:textId="77777777" w:rsidR="001E1F31" w:rsidRDefault="001B5809">
      <w:pPr>
        <w:spacing w:after="0" w:line="240" w:lineRule="auto"/>
        <w:jc w:val="both"/>
        <w:outlineLvl w:val="0"/>
      </w:pPr>
      <w:r>
        <w:rPr>
          <w:rFonts w:ascii="Times New Roman" w:eastAsia="Arial" w:hAnsi="Times New Roman" w:cs="Times New Roman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14:paraId="50C1CCC8" w14:textId="77777777" w:rsidR="001E1F31" w:rsidRDefault="001E1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D9EC53" w14:textId="77777777" w:rsidR="001E1F31" w:rsidRDefault="001B58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«___»___________2022 г. _________________/_______________________</w:t>
      </w:r>
    </w:p>
    <w:p w14:paraId="044BF390" w14:textId="77777777" w:rsidR="001E1F31" w:rsidRDefault="001B5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расшифровка</w:t>
      </w:r>
      <w:bookmarkEnd w:id="0"/>
    </w:p>
    <w:sectPr w:rsidR="001E1F31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31"/>
    <w:rsid w:val="001B5809"/>
    <w:rsid w:val="001E1F31"/>
    <w:rsid w:val="00E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633"/>
  <w15:docId w15:val="{E0C593BB-C411-4048-A374-3ECC83A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E386D"/>
    <w:pPr>
      <w:ind w:left="720"/>
      <w:contextualSpacing/>
    </w:pPr>
  </w:style>
  <w:style w:type="paragraph" w:customStyle="1" w:styleId="ConsPlusNonformat">
    <w:name w:val="ConsPlusNonformat"/>
    <w:qFormat/>
    <w:pPr>
      <w:overflowPunct w:val="0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3204</Characters>
  <Application>Microsoft Office Word</Application>
  <DocSecurity>0</DocSecurity>
  <Lines>26</Lines>
  <Paragraphs>7</Paragraphs>
  <ScaleCrop>false</ScaleCrop>
  <Company>КонсультантПлюс Версия 4022.00.15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01.12.2020 N 999"Об утверждении требований к материалам оценки воздействия на окружающую среду"(Зарегистрировано в Минюсте России 20.04.2021 N 63186)</dc:title>
  <dc:subject/>
  <dc:creator>Наталья Кошелева</dc:creator>
  <dc:description/>
  <cp:lastModifiedBy>Грачева Людмила</cp:lastModifiedBy>
  <cp:revision>15</cp:revision>
  <cp:lastPrinted>2022-07-05T04:51:00Z</cp:lastPrinted>
  <dcterms:created xsi:type="dcterms:W3CDTF">2022-07-12T09:47:00Z</dcterms:created>
  <dcterms:modified xsi:type="dcterms:W3CDTF">2022-10-24T05:55:00Z</dcterms:modified>
  <dc:language>ru-RU</dc:language>
</cp:coreProperties>
</file>